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05E" w:rsidRDefault="002B25AD">
      <w:pPr>
        <w:rPr>
          <w:sz w:val="32"/>
          <w:szCs w:val="32"/>
        </w:rPr>
      </w:pPr>
      <w:r>
        <w:rPr>
          <w:sz w:val="32"/>
          <w:szCs w:val="32"/>
        </w:rPr>
        <w:t>EXTREMEX360</w:t>
      </w:r>
    </w:p>
    <w:p w:rsidR="002B25AD" w:rsidRDefault="00045B54">
      <w:pPr>
        <w:rPr>
          <w:sz w:val="32"/>
          <w:szCs w:val="32"/>
        </w:rPr>
      </w:pPr>
      <w:r>
        <w:rPr>
          <w:sz w:val="32"/>
          <w:szCs w:val="32"/>
        </w:rPr>
        <w:t xml:space="preserve">FYI: </w:t>
      </w:r>
      <w:proofErr w:type="spellStart"/>
      <w:r>
        <w:rPr>
          <w:sz w:val="32"/>
          <w:szCs w:val="32"/>
        </w:rPr>
        <w:t>Basic</w:t>
      </w:r>
      <w:proofErr w:type="spellEnd"/>
      <w:r>
        <w:rPr>
          <w:sz w:val="32"/>
          <w:szCs w:val="32"/>
        </w:rPr>
        <w:t xml:space="preserve"> Mount is the square Mount. </w:t>
      </w:r>
    </w:p>
    <w:p w:rsidR="002B25AD" w:rsidRDefault="002B25AD" w:rsidP="002B25AD">
      <w:pPr>
        <w:pStyle w:val="Lijstaline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Front view of </w:t>
      </w:r>
      <w:proofErr w:type="spellStart"/>
      <w:r>
        <w:rPr>
          <w:sz w:val="32"/>
          <w:szCs w:val="32"/>
        </w:rPr>
        <w:t>action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cam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including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basic</w:t>
      </w:r>
      <w:proofErr w:type="spellEnd"/>
      <w:r>
        <w:rPr>
          <w:sz w:val="32"/>
          <w:szCs w:val="32"/>
        </w:rPr>
        <w:t xml:space="preserve"> Mount (front of camera is </w:t>
      </w:r>
      <w:proofErr w:type="spellStart"/>
      <w:r>
        <w:rPr>
          <w:sz w:val="32"/>
          <w:szCs w:val="32"/>
        </w:rPr>
        <w:t>side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with</w:t>
      </w:r>
      <w:proofErr w:type="spellEnd"/>
      <w:r>
        <w:rPr>
          <w:sz w:val="32"/>
          <w:szCs w:val="32"/>
        </w:rPr>
        <w:t xml:space="preserve"> blue </w:t>
      </w:r>
      <w:proofErr w:type="spellStart"/>
      <w:r>
        <w:rPr>
          <w:sz w:val="32"/>
          <w:szCs w:val="32"/>
        </w:rPr>
        <w:t>arrow</w:t>
      </w:r>
      <w:proofErr w:type="spellEnd"/>
      <w:r>
        <w:rPr>
          <w:sz w:val="32"/>
          <w:szCs w:val="32"/>
        </w:rPr>
        <w:t>)</w:t>
      </w:r>
    </w:p>
    <w:p w:rsidR="002B25AD" w:rsidRDefault="002B25AD" w:rsidP="002B25AD">
      <w:pPr>
        <w:ind w:left="708"/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2847975" cy="2962275"/>
            <wp:effectExtent l="19050" t="0" r="9525" b="0"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AD" w:rsidRDefault="002B25AD" w:rsidP="002B25AD">
      <w:pPr>
        <w:rPr>
          <w:sz w:val="32"/>
          <w:szCs w:val="32"/>
        </w:rPr>
      </w:pPr>
    </w:p>
    <w:p w:rsidR="002B25AD" w:rsidRDefault="002B25AD" w:rsidP="002B25AD">
      <w:pPr>
        <w:pStyle w:val="Lijstalinea"/>
        <w:numPr>
          <w:ilvl w:val="0"/>
          <w:numId w:val="1"/>
        </w:numPr>
        <w:rPr>
          <w:sz w:val="32"/>
          <w:szCs w:val="32"/>
        </w:rPr>
      </w:pPr>
      <w:proofErr w:type="spellStart"/>
      <w:r w:rsidRPr="002B25AD">
        <w:rPr>
          <w:sz w:val="32"/>
          <w:szCs w:val="32"/>
        </w:rPr>
        <w:t>Rear</w:t>
      </w:r>
      <w:proofErr w:type="spellEnd"/>
      <w:r w:rsidRPr="002B25AD">
        <w:rPr>
          <w:sz w:val="32"/>
          <w:szCs w:val="32"/>
        </w:rPr>
        <w:t xml:space="preserve"> view</w:t>
      </w:r>
      <w:r>
        <w:rPr>
          <w:sz w:val="32"/>
          <w:szCs w:val="32"/>
        </w:rPr>
        <w:t xml:space="preserve"> of </w:t>
      </w:r>
      <w:proofErr w:type="spellStart"/>
      <w:r>
        <w:rPr>
          <w:sz w:val="32"/>
          <w:szCs w:val="32"/>
        </w:rPr>
        <w:t>action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cam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including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basic</w:t>
      </w:r>
      <w:proofErr w:type="spellEnd"/>
      <w:r>
        <w:rPr>
          <w:sz w:val="32"/>
          <w:szCs w:val="32"/>
        </w:rPr>
        <w:t xml:space="preserve"> Mount</w:t>
      </w:r>
    </w:p>
    <w:p w:rsidR="002B25AD" w:rsidRDefault="002B25AD" w:rsidP="002B25AD">
      <w:pPr>
        <w:pStyle w:val="Lijstalinea"/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2543175" cy="2609850"/>
            <wp:effectExtent l="19050" t="0" r="9525" b="0"/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AD" w:rsidRPr="00045B54" w:rsidRDefault="002B25AD" w:rsidP="00045B54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045B54">
        <w:rPr>
          <w:sz w:val="32"/>
          <w:szCs w:val="32"/>
        </w:rPr>
        <w:br w:type="page"/>
      </w:r>
      <w:r w:rsidRPr="00045B54">
        <w:rPr>
          <w:sz w:val="32"/>
          <w:szCs w:val="32"/>
        </w:rPr>
        <w:lastRenderedPageBreak/>
        <w:t xml:space="preserve">Front </w:t>
      </w:r>
      <w:proofErr w:type="spellStart"/>
      <w:r w:rsidRPr="00045B54">
        <w:rPr>
          <w:sz w:val="32"/>
          <w:szCs w:val="32"/>
        </w:rPr>
        <w:t>left</w:t>
      </w:r>
      <w:proofErr w:type="spellEnd"/>
      <w:r w:rsidRPr="00045B54">
        <w:rPr>
          <w:sz w:val="32"/>
          <w:szCs w:val="32"/>
        </w:rPr>
        <w:t xml:space="preserve"> </w:t>
      </w:r>
      <w:proofErr w:type="spellStart"/>
      <w:r w:rsidRPr="00045B54">
        <w:rPr>
          <w:sz w:val="32"/>
          <w:szCs w:val="32"/>
        </w:rPr>
        <w:t>perspective</w:t>
      </w:r>
      <w:proofErr w:type="spellEnd"/>
      <w:r w:rsidRPr="00045B54">
        <w:rPr>
          <w:sz w:val="32"/>
          <w:szCs w:val="32"/>
        </w:rPr>
        <w:t xml:space="preserve"> of 40 </w:t>
      </w:r>
      <w:proofErr w:type="spellStart"/>
      <w:r w:rsidRPr="00045B54">
        <w:rPr>
          <w:sz w:val="32"/>
          <w:szCs w:val="32"/>
        </w:rPr>
        <w:t>degrees</w:t>
      </w:r>
      <w:proofErr w:type="spellEnd"/>
      <w:r w:rsidRPr="00045B54">
        <w:rPr>
          <w:sz w:val="32"/>
          <w:szCs w:val="32"/>
        </w:rPr>
        <w:t xml:space="preserve"> </w:t>
      </w:r>
      <w:proofErr w:type="spellStart"/>
      <w:r w:rsidRPr="00045B54">
        <w:rPr>
          <w:sz w:val="32"/>
          <w:szCs w:val="32"/>
        </w:rPr>
        <w:t>including</w:t>
      </w:r>
      <w:proofErr w:type="spellEnd"/>
      <w:r w:rsidRPr="00045B54">
        <w:rPr>
          <w:sz w:val="32"/>
          <w:szCs w:val="32"/>
        </w:rPr>
        <w:t xml:space="preserve"> Mount</w:t>
      </w:r>
    </w:p>
    <w:p w:rsidR="002B25AD" w:rsidRDefault="002B25AD" w:rsidP="002B25AD">
      <w:pPr>
        <w:pStyle w:val="Lijstalinea"/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2733675" cy="2743200"/>
            <wp:effectExtent l="19050" t="0" r="9525" b="0"/>
            <wp:docPr id="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AD" w:rsidRDefault="002B25AD" w:rsidP="002B25AD">
      <w:pPr>
        <w:pStyle w:val="Lijstaline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Front right </w:t>
      </w:r>
      <w:proofErr w:type="spellStart"/>
      <w:r>
        <w:rPr>
          <w:sz w:val="32"/>
          <w:szCs w:val="32"/>
        </w:rPr>
        <w:t>perspective</w:t>
      </w:r>
      <w:proofErr w:type="spellEnd"/>
      <w:r>
        <w:rPr>
          <w:sz w:val="32"/>
          <w:szCs w:val="32"/>
        </w:rPr>
        <w:t xml:space="preserve"> of 40 </w:t>
      </w:r>
      <w:proofErr w:type="spellStart"/>
      <w:r>
        <w:rPr>
          <w:sz w:val="32"/>
          <w:szCs w:val="32"/>
        </w:rPr>
        <w:t>degrees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including</w:t>
      </w:r>
      <w:proofErr w:type="spellEnd"/>
      <w:r>
        <w:rPr>
          <w:sz w:val="32"/>
          <w:szCs w:val="32"/>
        </w:rPr>
        <w:t xml:space="preserve"> Mount</w:t>
      </w:r>
    </w:p>
    <w:p w:rsidR="002B25AD" w:rsidRDefault="002B25AD" w:rsidP="002B25AD">
      <w:pPr>
        <w:pStyle w:val="Lijstalinea"/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2733675" cy="2743200"/>
            <wp:effectExtent l="19050" t="0" r="9525" b="0"/>
            <wp:docPr id="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AD" w:rsidRDefault="002B25AD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2B25AD" w:rsidRDefault="002B25AD" w:rsidP="002B25AD">
      <w:pPr>
        <w:pStyle w:val="Lijstalinea"/>
        <w:rPr>
          <w:sz w:val="32"/>
          <w:szCs w:val="32"/>
        </w:rPr>
      </w:pPr>
    </w:p>
    <w:p w:rsidR="002B25AD" w:rsidRDefault="002B25AD" w:rsidP="002B25AD">
      <w:pPr>
        <w:pStyle w:val="Lijstaline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Front view of </w:t>
      </w:r>
      <w:proofErr w:type="spellStart"/>
      <w:r>
        <w:rPr>
          <w:sz w:val="32"/>
          <w:szCs w:val="32"/>
        </w:rPr>
        <w:t>only</w:t>
      </w:r>
      <w:proofErr w:type="spellEnd"/>
      <w:r>
        <w:rPr>
          <w:sz w:val="32"/>
          <w:szCs w:val="32"/>
        </w:rPr>
        <w:t xml:space="preserve"> the </w:t>
      </w:r>
      <w:proofErr w:type="spellStart"/>
      <w:r>
        <w:rPr>
          <w:sz w:val="32"/>
          <w:szCs w:val="32"/>
        </w:rPr>
        <w:t>action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cam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excluding</w:t>
      </w:r>
      <w:proofErr w:type="spellEnd"/>
      <w:r>
        <w:rPr>
          <w:sz w:val="32"/>
          <w:szCs w:val="32"/>
        </w:rPr>
        <w:t xml:space="preserve"> the Mount</w:t>
      </w:r>
    </w:p>
    <w:p w:rsidR="002B25AD" w:rsidRDefault="002B25AD" w:rsidP="002B25AD">
      <w:pPr>
        <w:pStyle w:val="Lijstalinea"/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2771775" cy="2771775"/>
            <wp:effectExtent l="19050" t="0" r="9525" b="0"/>
            <wp:docPr id="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AD" w:rsidRDefault="002B25AD" w:rsidP="002B25AD">
      <w:pPr>
        <w:pStyle w:val="Lijstaline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Top view of </w:t>
      </w:r>
      <w:proofErr w:type="spellStart"/>
      <w:r>
        <w:rPr>
          <w:sz w:val="32"/>
          <w:szCs w:val="32"/>
        </w:rPr>
        <w:t>only</w:t>
      </w:r>
      <w:proofErr w:type="spellEnd"/>
      <w:r>
        <w:rPr>
          <w:sz w:val="32"/>
          <w:szCs w:val="32"/>
        </w:rPr>
        <w:t xml:space="preserve"> the camera </w:t>
      </w:r>
      <w:proofErr w:type="spellStart"/>
      <w:r>
        <w:rPr>
          <w:sz w:val="32"/>
          <w:szCs w:val="32"/>
        </w:rPr>
        <w:t>while</w:t>
      </w:r>
      <w:proofErr w:type="spellEnd"/>
      <w:r>
        <w:rPr>
          <w:sz w:val="32"/>
          <w:szCs w:val="32"/>
        </w:rPr>
        <w:t xml:space="preserve"> display is </w:t>
      </w:r>
      <w:proofErr w:type="spellStart"/>
      <w:r>
        <w:rPr>
          <w:sz w:val="32"/>
          <w:szCs w:val="32"/>
        </w:rPr>
        <w:t>on</w:t>
      </w:r>
      <w:proofErr w:type="spellEnd"/>
    </w:p>
    <w:p w:rsidR="002B25AD" w:rsidRDefault="002B25AD" w:rsidP="002B25AD">
      <w:pPr>
        <w:pStyle w:val="Lijstalinea"/>
        <w:jc w:val="center"/>
        <w:rPr>
          <w:b/>
          <w:sz w:val="32"/>
          <w:szCs w:val="32"/>
        </w:rPr>
      </w:pPr>
      <w:r w:rsidRPr="002B25AD">
        <w:rPr>
          <w:b/>
          <w:sz w:val="32"/>
          <w:szCs w:val="32"/>
        </w:rPr>
        <w:t>“</w:t>
      </w:r>
      <w:proofErr w:type="spellStart"/>
      <w:r w:rsidRPr="002B25AD">
        <w:rPr>
          <w:b/>
          <w:sz w:val="32"/>
          <w:szCs w:val="32"/>
        </w:rPr>
        <w:t>no</w:t>
      </w:r>
      <w:proofErr w:type="spellEnd"/>
      <w:r w:rsidRPr="002B25AD">
        <w:rPr>
          <w:b/>
          <w:sz w:val="32"/>
          <w:szCs w:val="32"/>
        </w:rPr>
        <w:t xml:space="preserve"> image </w:t>
      </w:r>
      <w:proofErr w:type="spellStart"/>
      <w:r w:rsidRPr="002B25AD">
        <w:rPr>
          <w:b/>
          <w:sz w:val="32"/>
          <w:szCs w:val="32"/>
        </w:rPr>
        <w:t>available</w:t>
      </w:r>
      <w:proofErr w:type="spellEnd"/>
      <w:r w:rsidRPr="002B25AD">
        <w:rPr>
          <w:b/>
          <w:sz w:val="32"/>
          <w:szCs w:val="32"/>
        </w:rPr>
        <w:t>”</w:t>
      </w:r>
    </w:p>
    <w:p w:rsidR="002B25AD" w:rsidRDefault="002B25AD" w:rsidP="002B25AD">
      <w:pPr>
        <w:pStyle w:val="Lijstalinea"/>
        <w:jc w:val="center"/>
        <w:rPr>
          <w:b/>
          <w:sz w:val="32"/>
          <w:szCs w:val="32"/>
        </w:rPr>
      </w:pPr>
    </w:p>
    <w:p w:rsidR="002B25AD" w:rsidRDefault="00045B54" w:rsidP="002B25AD">
      <w:pPr>
        <w:pStyle w:val="Lijstaline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Front </w:t>
      </w:r>
      <w:proofErr w:type="spellStart"/>
      <w:r>
        <w:rPr>
          <w:sz w:val="32"/>
          <w:szCs w:val="32"/>
        </w:rPr>
        <w:t>left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perspective</w:t>
      </w:r>
      <w:proofErr w:type="spellEnd"/>
      <w:r>
        <w:rPr>
          <w:sz w:val="32"/>
          <w:szCs w:val="32"/>
        </w:rPr>
        <w:t xml:space="preserve"> of 40 </w:t>
      </w:r>
      <w:proofErr w:type="spellStart"/>
      <w:r>
        <w:rPr>
          <w:sz w:val="32"/>
          <w:szCs w:val="32"/>
        </w:rPr>
        <w:t>degrees</w:t>
      </w:r>
      <w:proofErr w:type="spellEnd"/>
      <w:r>
        <w:rPr>
          <w:sz w:val="32"/>
          <w:szCs w:val="32"/>
        </w:rPr>
        <w:t xml:space="preserve"> of </w:t>
      </w:r>
      <w:proofErr w:type="spellStart"/>
      <w:r>
        <w:rPr>
          <w:sz w:val="32"/>
          <w:szCs w:val="32"/>
        </w:rPr>
        <w:t>only</w:t>
      </w:r>
      <w:proofErr w:type="spellEnd"/>
      <w:r>
        <w:rPr>
          <w:sz w:val="32"/>
          <w:szCs w:val="32"/>
        </w:rPr>
        <w:t xml:space="preserve"> the </w:t>
      </w:r>
      <w:proofErr w:type="spellStart"/>
      <w:r>
        <w:rPr>
          <w:sz w:val="32"/>
          <w:szCs w:val="32"/>
        </w:rPr>
        <w:t>action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cam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excluding</w:t>
      </w:r>
      <w:proofErr w:type="spellEnd"/>
      <w:r>
        <w:rPr>
          <w:sz w:val="32"/>
          <w:szCs w:val="32"/>
        </w:rPr>
        <w:t xml:space="preserve"> the Mount</w:t>
      </w:r>
    </w:p>
    <w:p w:rsidR="00045B54" w:rsidRDefault="00045B54" w:rsidP="00045B54">
      <w:pPr>
        <w:pStyle w:val="Lijstalinea"/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2771775" cy="2771775"/>
            <wp:effectExtent l="19050" t="0" r="9525" b="0"/>
            <wp:docPr id="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54" w:rsidRDefault="00045B5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45B54" w:rsidRDefault="00045B54" w:rsidP="00045B54">
      <w:pPr>
        <w:pStyle w:val="Lijstaline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Front right</w:t>
      </w:r>
      <w:r w:rsidRPr="00045B54">
        <w:rPr>
          <w:sz w:val="32"/>
          <w:szCs w:val="32"/>
        </w:rPr>
        <w:t xml:space="preserve"> </w:t>
      </w:r>
      <w:proofErr w:type="spellStart"/>
      <w:r w:rsidRPr="00045B54">
        <w:rPr>
          <w:sz w:val="32"/>
          <w:szCs w:val="32"/>
        </w:rPr>
        <w:t>perspective</w:t>
      </w:r>
      <w:proofErr w:type="spellEnd"/>
      <w:r w:rsidRPr="00045B54">
        <w:rPr>
          <w:sz w:val="32"/>
          <w:szCs w:val="32"/>
        </w:rPr>
        <w:t xml:space="preserve"> of 40 </w:t>
      </w:r>
      <w:proofErr w:type="spellStart"/>
      <w:r w:rsidRPr="00045B54">
        <w:rPr>
          <w:sz w:val="32"/>
          <w:szCs w:val="32"/>
        </w:rPr>
        <w:t>degrees</w:t>
      </w:r>
      <w:proofErr w:type="spellEnd"/>
      <w:r w:rsidRPr="00045B54">
        <w:rPr>
          <w:sz w:val="32"/>
          <w:szCs w:val="32"/>
        </w:rPr>
        <w:t xml:space="preserve"> of </w:t>
      </w:r>
      <w:proofErr w:type="spellStart"/>
      <w:r w:rsidRPr="00045B54">
        <w:rPr>
          <w:sz w:val="32"/>
          <w:szCs w:val="32"/>
        </w:rPr>
        <w:t>only</w:t>
      </w:r>
      <w:proofErr w:type="spellEnd"/>
      <w:r w:rsidRPr="00045B54">
        <w:rPr>
          <w:sz w:val="32"/>
          <w:szCs w:val="32"/>
        </w:rPr>
        <w:t xml:space="preserve"> the </w:t>
      </w:r>
      <w:proofErr w:type="spellStart"/>
      <w:r w:rsidRPr="00045B54">
        <w:rPr>
          <w:sz w:val="32"/>
          <w:szCs w:val="32"/>
        </w:rPr>
        <w:t>action</w:t>
      </w:r>
      <w:proofErr w:type="spellEnd"/>
      <w:r w:rsidRPr="00045B54">
        <w:rPr>
          <w:sz w:val="32"/>
          <w:szCs w:val="32"/>
        </w:rPr>
        <w:t xml:space="preserve"> </w:t>
      </w:r>
      <w:proofErr w:type="spellStart"/>
      <w:r w:rsidRPr="00045B54">
        <w:rPr>
          <w:sz w:val="32"/>
          <w:szCs w:val="32"/>
        </w:rPr>
        <w:t>cam</w:t>
      </w:r>
      <w:proofErr w:type="spellEnd"/>
      <w:r w:rsidRPr="00045B54">
        <w:rPr>
          <w:sz w:val="32"/>
          <w:szCs w:val="32"/>
        </w:rPr>
        <w:t xml:space="preserve"> </w:t>
      </w:r>
      <w:proofErr w:type="spellStart"/>
      <w:r w:rsidRPr="00045B54">
        <w:rPr>
          <w:sz w:val="32"/>
          <w:szCs w:val="32"/>
        </w:rPr>
        <w:t>excluding</w:t>
      </w:r>
      <w:proofErr w:type="spellEnd"/>
      <w:r w:rsidRPr="00045B54">
        <w:rPr>
          <w:sz w:val="32"/>
          <w:szCs w:val="32"/>
        </w:rPr>
        <w:t xml:space="preserve"> the Mount</w:t>
      </w:r>
    </w:p>
    <w:p w:rsidR="00045B54" w:rsidRDefault="00045B54" w:rsidP="00045B54">
      <w:pPr>
        <w:pStyle w:val="Lijstalinea"/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2775585" cy="2775585"/>
            <wp:effectExtent l="19050" t="0" r="5715" b="0"/>
            <wp:docPr id="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54" w:rsidRDefault="00045B54" w:rsidP="00045B54">
      <w:pPr>
        <w:pStyle w:val="Lijstalinea"/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Overview</w:t>
      </w:r>
      <w:proofErr w:type="spellEnd"/>
      <w:r>
        <w:rPr>
          <w:sz w:val="32"/>
          <w:szCs w:val="32"/>
        </w:rPr>
        <w:t xml:space="preserve"> picture right </w:t>
      </w:r>
      <w:proofErr w:type="spellStart"/>
      <w:r>
        <w:rPr>
          <w:sz w:val="32"/>
          <w:szCs w:val="32"/>
        </w:rPr>
        <w:t>perspective</w:t>
      </w:r>
      <w:proofErr w:type="spellEnd"/>
      <w:r>
        <w:rPr>
          <w:sz w:val="32"/>
          <w:szCs w:val="32"/>
        </w:rPr>
        <w:t xml:space="preserve"> of 40 </w:t>
      </w:r>
      <w:proofErr w:type="spellStart"/>
      <w:r>
        <w:rPr>
          <w:sz w:val="32"/>
          <w:szCs w:val="32"/>
        </w:rPr>
        <w:t>degrees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with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packaging</w:t>
      </w:r>
      <w:proofErr w:type="spellEnd"/>
      <w:r>
        <w:rPr>
          <w:sz w:val="32"/>
          <w:szCs w:val="32"/>
        </w:rPr>
        <w:t xml:space="preserve"> contents</w:t>
      </w:r>
    </w:p>
    <w:p w:rsidR="00045B54" w:rsidRDefault="00045B54" w:rsidP="00045B54">
      <w:pPr>
        <w:pStyle w:val="Lijstalinea"/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2771775" cy="2771775"/>
            <wp:effectExtent l="19050" t="0" r="9525" b="0"/>
            <wp:docPr id="1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54" w:rsidRPr="00045B54" w:rsidRDefault="00045B54" w:rsidP="00045B54">
      <w:pPr>
        <w:pStyle w:val="Lijstalinea"/>
        <w:rPr>
          <w:sz w:val="32"/>
          <w:szCs w:val="32"/>
        </w:rPr>
      </w:pPr>
    </w:p>
    <w:p w:rsidR="00045B54" w:rsidRPr="002B25AD" w:rsidRDefault="00045B54" w:rsidP="00045B54">
      <w:pPr>
        <w:pStyle w:val="Lijstalinea"/>
        <w:rPr>
          <w:sz w:val="32"/>
          <w:szCs w:val="32"/>
        </w:rPr>
      </w:pPr>
    </w:p>
    <w:p w:rsidR="00045B54" w:rsidRDefault="00045B54">
      <w:r>
        <w:br w:type="page"/>
      </w:r>
    </w:p>
    <w:p w:rsidR="002B25AD" w:rsidRPr="00045B54" w:rsidRDefault="00045B54" w:rsidP="00045B54">
      <w:pPr>
        <w:pStyle w:val="Lijstalinea"/>
        <w:numPr>
          <w:ilvl w:val="0"/>
          <w:numId w:val="1"/>
        </w:numPr>
      </w:pPr>
      <w:r w:rsidRPr="00045B54">
        <w:rPr>
          <w:sz w:val="32"/>
          <w:szCs w:val="32"/>
        </w:rPr>
        <w:lastRenderedPageBreak/>
        <w:t>F</w:t>
      </w:r>
      <w:r>
        <w:rPr>
          <w:sz w:val="32"/>
          <w:szCs w:val="32"/>
        </w:rPr>
        <w:t xml:space="preserve">ront </w:t>
      </w:r>
      <w:proofErr w:type="spellStart"/>
      <w:r>
        <w:rPr>
          <w:sz w:val="32"/>
          <w:szCs w:val="32"/>
        </w:rPr>
        <w:t>perspective</w:t>
      </w:r>
      <w:proofErr w:type="spellEnd"/>
      <w:r>
        <w:rPr>
          <w:sz w:val="32"/>
          <w:szCs w:val="32"/>
        </w:rPr>
        <w:t xml:space="preserve"> of </w:t>
      </w:r>
      <w:proofErr w:type="spellStart"/>
      <w:r>
        <w:rPr>
          <w:sz w:val="32"/>
          <w:szCs w:val="32"/>
        </w:rPr>
        <w:t>action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cam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mounted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on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tripod</w:t>
      </w:r>
      <w:proofErr w:type="spellEnd"/>
    </w:p>
    <w:p w:rsidR="00045B54" w:rsidRDefault="00045B54" w:rsidP="00045B54">
      <w:pPr>
        <w:pStyle w:val="Lijstalinea"/>
        <w:jc w:val="center"/>
      </w:pPr>
      <w:r>
        <w:rPr>
          <w:noProof/>
          <w:lang w:eastAsia="nl-NL"/>
        </w:rPr>
        <w:drawing>
          <wp:inline distT="0" distB="0" distL="0" distR="0">
            <wp:extent cx="2695575" cy="3324225"/>
            <wp:effectExtent l="19050" t="0" r="9525" b="0"/>
            <wp:docPr id="13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54" w:rsidRDefault="00045B54" w:rsidP="00045B54">
      <w:pPr>
        <w:pStyle w:val="Lijstalinea"/>
      </w:pPr>
    </w:p>
    <w:p w:rsidR="00045B54" w:rsidRDefault="00045B54" w:rsidP="00045B54">
      <w:pPr>
        <w:pStyle w:val="Lijstalinea"/>
        <w:numPr>
          <w:ilvl w:val="0"/>
          <w:numId w:val="1"/>
        </w:numPr>
      </w:pPr>
      <w:r>
        <w:t xml:space="preserve">Side </w:t>
      </w:r>
      <w:proofErr w:type="spellStart"/>
      <w:r>
        <w:t>perspective</w:t>
      </w:r>
      <w:proofErr w:type="spellEnd"/>
      <w:r>
        <w:t xml:space="preserve"> of </w:t>
      </w:r>
      <w:proofErr w:type="spellStart"/>
      <w:r>
        <w:t>action</w:t>
      </w:r>
      <w:proofErr w:type="spellEnd"/>
      <w:r>
        <w:t xml:space="preserve"> </w:t>
      </w:r>
      <w:proofErr w:type="spellStart"/>
      <w:r>
        <w:t>cam</w:t>
      </w:r>
      <w:proofErr w:type="spellEnd"/>
      <w:r>
        <w:t xml:space="preserve"> </w:t>
      </w:r>
      <w:proofErr w:type="spellStart"/>
      <w:r>
        <w:t>mounted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tripod</w:t>
      </w:r>
      <w:proofErr w:type="spellEnd"/>
    </w:p>
    <w:p w:rsidR="00045B54" w:rsidRDefault="00045B54" w:rsidP="00045B54">
      <w:pPr>
        <w:pStyle w:val="Lijstalinea"/>
        <w:jc w:val="center"/>
      </w:pPr>
      <w:r>
        <w:rPr>
          <w:noProof/>
          <w:lang w:eastAsia="nl-NL"/>
        </w:rPr>
        <w:drawing>
          <wp:inline distT="0" distB="0" distL="0" distR="0">
            <wp:extent cx="2343150" cy="4038600"/>
            <wp:effectExtent l="19050" t="0" r="0" b="0"/>
            <wp:docPr id="15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54" w:rsidRDefault="00045B54">
      <w:r>
        <w:br w:type="page"/>
      </w:r>
    </w:p>
    <w:p w:rsidR="00045B54" w:rsidRDefault="00045B54" w:rsidP="00045B54">
      <w:pPr>
        <w:pStyle w:val="Lijstalinea"/>
      </w:pPr>
    </w:p>
    <w:p w:rsidR="00045B54" w:rsidRDefault="00045B54" w:rsidP="00045B54">
      <w:pPr>
        <w:pStyle w:val="Lijstalinea"/>
        <w:numPr>
          <w:ilvl w:val="0"/>
          <w:numId w:val="1"/>
        </w:numPr>
      </w:pPr>
      <w:r>
        <w:t xml:space="preserve">Total </w:t>
      </w:r>
      <w:proofErr w:type="spellStart"/>
      <w:r>
        <w:t>overview</w:t>
      </w:r>
      <w:proofErr w:type="spellEnd"/>
      <w:r>
        <w:t xml:space="preserve"> picture </w:t>
      </w:r>
      <w:proofErr w:type="spellStart"/>
      <w:r>
        <w:t>with</w:t>
      </w:r>
      <w:proofErr w:type="spellEnd"/>
      <w:r>
        <w:t xml:space="preserve"> camera </w:t>
      </w:r>
      <w:proofErr w:type="spellStart"/>
      <w:r>
        <w:t>mounted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round</w:t>
      </w:r>
      <w:proofErr w:type="spellEnd"/>
      <w:r>
        <w:t xml:space="preserve"> Mount , </w:t>
      </w:r>
      <w:proofErr w:type="spellStart"/>
      <w:r>
        <w:t>tripod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to </w:t>
      </w:r>
      <w:proofErr w:type="spellStart"/>
      <w:r>
        <w:t>it</w:t>
      </w:r>
      <w:proofErr w:type="spellEnd"/>
      <w:r>
        <w:t xml:space="preserve">, </w:t>
      </w:r>
      <w:proofErr w:type="spellStart"/>
      <w:r>
        <w:t>adhesive</w:t>
      </w:r>
      <w:proofErr w:type="spellEnd"/>
      <w:r>
        <w:t xml:space="preserve"> tape and </w:t>
      </w:r>
      <w:proofErr w:type="spellStart"/>
      <w:r>
        <w:t>gopro</w:t>
      </w:r>
      <w:proofErr w:type="spellEnd"/>
      <w:r>
        <w:t xml:space="preserve"> adapter </w:t>
      </w:r>
      <w:proofErr w:type="spellStart"/>
      <w:r>
        <w:t>next</w:t>
      </w:r>
      <w:proofErr w:type="spellEnd"/>
      <w:r>
        <w:t xml:space="preserve"> to it.</w:t>
      </w:r>
    </w:p>
    <w:p w:rsidR="00045B54" w:rsidRDefault="00045B54" w:rsidP="00045B54">
      <w:pPr>
        <w:pStyle w:val="Lijstalinea"/>
      </w:pPr>
      <w:r>
        <w:rPr>
          <w:noProof/>
          <w:lang w:eastAsia="nl-NL"/>
        </w:rPr>
        <w:drawing>
          <wp:inline distT="0" distB="0" distL="0" distR="0">
            <wp:extent cx="4183380" cy="3123565"/>
            <wp:effectExtent l="19050" t="0" r="7620" b="0"/>
            <wp:docPr id="14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AD" w:rsidRDefault="002B25AD"/>
    <w:p w:rsidR="002B25AD" w:rsidRDefault="002B25AD"/>
    <w:sectPr w:rsidR="002B25AD" w:rsidSect="00AE70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41C76"/>
    <w:multiLevelType w:val="hybridMultilevel"/>
    <w:tmpl w:val="813201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224FA"/>
    <w:multiLevelType w:val="hybridMultilevel"/>
    <w:tmpl w:val="813201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F30DAA"/>
    <w:multiLevelType w:val="hybridMultilevel"/>
    <w:tmpl w:val="813201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D1245"/>
    <w:rsid w:val="00045B54"/>
    <w:rsid w:val="00100884"/>
    <w:rsid w:val="00103BF9"/>
    <w:rsid w:val="00163860"/>
    <w:rsid w:val="001E7154"/>
    <w:rsid w:val="00253709"/>
    <w:rsid w:val="0027613E"/>
    <w:rsid w:val="002B2085"/>
    <w:rsid w:val="002B25AD"/>
    <w:rsid w:val="002E2750"/>
    <w:rsid w:val="00314F7E"/>
    <w:rsid w:val="00326349"/>
    <w:rsid w:val="003C33C2"/>
    <w:rsid w:val="003D1245"/>
    <w:rsid w:val="00417FC2"/>
    <w:rsid w:val="004461B0"/>
    <w:rsid w:val="00497BA5"/>
    <w:rsid w:val="004B310C"/>
    <w:rsid w:val="004B7B9A"/>
    <w:rsid w:val="004C70D5"/>
    <w:rsid w:val="005B74F7"/>
    <w:rsid w:val="005C7654"/>
    <w:rsid w:val="006B2FE2"/>
    <w:rsid w:val="006E660F"/>
    <w:rsid w:val="007129B4"/>
    <w:rsid w:val="007B0F7A"/>
    <w:rsid w:val="007D342D"/>
    <w:rsid w:val="007D44F1"/>
    <w:rsid w:val="007F0673"/>
    <w:rsid w:val="008A2CD4"/>
    <w:rsid w:val="008F509F"/>
    <w:rsid w:val="0094015F"/>
    <w:rsid w:val="009D6312"/>
    <w:rsid w:val="009E4F85"/>
    <w:rsid w:val="00AD79B7"/>
    <w:rsid w:val="00AE705E"/>
    <w:rsid w:val="00B613AB"/>
    <w:rsid w:val="00DA6755"/>
    <w:rsid w:val="00DC7B52"/>
    <w:rsid w:val="00EC402A"/>
    <w:rsid w:val="00EF73FD"/>
    <w:rsid w:val="00F31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E705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C3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33C2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2B25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van Kooten</dc:creator>
  <cp:lastModifiedBy>Mark van Kooten</cp:lastModifiedBy>
  <cp:revision>2</cp:revision>
  <cp:lastPrinted>2016-08-09T09:20:00Z</cp:lastPrinted>
  <dcterms:created xsi:type="dcterms:W3CDTF">2016-12-09T09:27:00Z</dcterms:created>
  <dcterms:modified xsi:type="dcterms:W3CDTF">2016-12-09T09:27:00Z</dcterms:modified>
</cp:coreProperties>
</file>