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15F41" w14:textId="1BB3ABE5" w:rsidR="00F53903" w:rsidRDefault="00F53903" w:rsidP="00F53903">
      <w:pPr>
        <w:pStyle w:val="BasicParagraph"/>
        <w:rPr>
          <w:rFonts w:ascii="Futura Std Light" w:hAnsi="Futura Std Light" w:cs="Futura Std Light"/>
          <w:sz w:val="26"/>
          <w:szCs w:val="26"/>
        </w:rPr>
      </w:pPr>
      <w:bookmarkStart w:id="0" w:name="_GoBack"/>
      <w:r>
        <w:rPr>
          <w:rFonts w:ascii="Futura Std Light" w:hAnsi="Futura Std Light" w:cs="Futura Std Light"/>
          <w:sz w:val="26"/>
          <w:szCs w:val="26"/>
        </w:rPr>
        <w:t xml:space="preserve">The Back </w:t>
      </w:r>
      <w:proofErr w:type="spellStart"/>
      <w:r>
        <w:rPr>
          <w:rFonts w:ascii="Futura Std Light" w:hAnsi="Futura Std Light" w:cs="Futura Std Light"/>
          <w:sz w:val="26"/>
          <w:szCs w:val="26"/>
        </w:rPr>
        <w:t>Cover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for iPhone </w:t>
      </w:r>
      <w:r>
        <w:rPr>
          <w:rFonts w:ascii="Futura Std Light" w:hAnsi="Futura Std Light" w:cs="Futura Std Light"/>
          <w:sz w:val="26"/>
          <w:szCs w:val="26"/>
        </w:rPr>
        <w:t>11</w:t>
      </w:r>
      <w:r>
        <w:rPr>
          <w:rFonts w:ascii="Futura Std Light" w:hAnsi="Futura Std Light" w:cs="Futura Std Light"/>
          <w:sz w:val="26"/>
          <w:szCs w:val="26"/>
        </w:rPr>
        <w:t xml:space="preserve"> combines a minimal</w:t>
      </w:r>
    </w:p>
    <w:p w14:paraId="46100F37" w14:textId="77777777" w:rsidR="00F53903" w:rsidRDefault="00F53903" w:rsidP="00F53903">
      <w:pPr>
        <w:pStyle w:val="BasicParagraph"/>
        <w:rPr>
          <w:rFonts w:ascii="Futura Std Light" w:hAnsi="Futura Std Light" w:cs="Futura Std Light"/>
          <w:sz w:val="26"/>
          <w:szCs w:val="26"/>
        </w:rPr>
      </w:pPr>
      <w:proofErr w:type="gramStart"/>
      <w:r>
        <w:rPr>
          <w:rFonts w:ascii="Futura Std Light" w:hAnsi="Futura Std Light" w:cs="Futura Std Light"/>
          <w:sz w:val="26"/>
          <w:szCs w:val="26"/>
        </w:rPr>
        <w:t>design</w:t>
      </w:r>
      <w:proofErr w:type="gram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with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maximum protection. </w:t>
      </w:r>
      <w:proofErr w:type="spellStart"/>
      <w:r>
        <w:rPr>
          <w:rFonts w:ascii="Futura Std Light" w:hAnsi="Futura Std Light" w:cs="Futura Std Light"/>
          <w:sz w:val="26"/>
          <w:szCs w:val="26"/>
        </w:rPr>
        <w:t>Built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with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shock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absorbing</w:t>
      </w:r>
      <w:proofErr w:type="spellEnd"/>
    </w:p>
    <w:p w14:paraId="655CF1B1" w14:textId="7EABFDAF" w:rsidR="00B741D1" w:rsidRPr="00F53903" w:rsidRDefault="00F53903" w:rsidP="00F53903">
      <w:pPr>
        <w:rPr>
          <w:rFonts w:ascii="Futura Std Light" w:hAnsi="Futura Std Light" w:cs="Futura Std Light"/>
          <w:sz w:val="26"/>
          <w:szCs w:val="26"/>
        </w:rPr>
      </w:pPr>
      <w:r>
        <w:rPr>
          <w:rFonts w:ascii="Futura Std Light" w:hAnsi="Futura Std Light" w:cs="Futura Std Light"/>
          <w:sz w:val="26"/>
          <w:szCs w:val="26"/>
        </w:rPr>
        <w:t>materials to protect your device from</w:t>
      </w:r>
      <w:r>
        <w:rPr>
          <w:rFonts w:ascii="Futura Std Light" w:hAnsi="Futura Std Light" w:cs="Futura Std Light"/>
          <w:sz w:val="26"/>
          <w:szCs w:val="26"/>
        </w:rPr>
        <w:t xml:space="preserve"> small</w:t>
      </w:r>
      <w:r>
        <w:rPr>
          <w:rFonts w:ascii="Futura Std Light" w:hAnsi="Futura Std Light" w:cs="Futura Std Light"/>
          <w:sz w:val="26"/>
          <w:szCs w:val="26"/>
        </w:rPr>
        <w:t xml:space="preserve"> bumps and falls.</w:t>
      </w:r>
      <w:r>
        <w:rPr>
          <w:rFonts w:ascii="Futura Std Light" w:hAnsi="Futura Std Light" w:cs="Futura Std Light"/>
          <w:sz w:val="26"/>
          <w:szCs w:val="26"/>
        </w:rPr>
        <w:t xml:space="preserve"> The Bezel has been slightly raised to protect your device from scratching. Featuring an all new iPhone 11</w:t>
      </w:r>
      <w:r>
        <w:rPr>
          <w:rFonts w:ascii="Futura Std Light" w:hAnsi="Futura Std Light" w:cs="Futura Std Light"/>
          <w:sz w:val="26"/>
          <w:szCs w:val="26"/>
        </w:rPr>
        <w:t>camera ring</w:t>
      </w:r>
      <w:r>
        <w:rPr>
          <w:rFonts w:ascii="Futura Std Light" w:hAnsi="Futura Std Light" w:cs="Futura Std Light"/>
          <w:sz w:val="26"/>
          <w:szCs w:val="26"/>
        </w:rPr>
        <w:t>; a newly designed 2-layered metal camera ring</w:t>
      </w:r>
      <w:r>
        <w:rPr>
          <w:rFonts w:ascii="Futura Std Light" w:hAnsi="Futura Std Light" w:cs="Futura Std Light"/>
          <w:sz w:val="26"/>
          <w:szCs w:val="26"/>
        </w:rPr>
        <w:t xml:space="preserve"> </w:t>
      </w:r>
      <w:r>
        <w:rPr>
          <w:rFonts w:ascii="Futura Std Light" w:hAnsi="Futura Std Light" w:cs="Futura Std Light"/>
          <w:sz w:val="26"/>
          <w:szCs w:val="26"/>
        </w:rPr>
        <w:t>with</w:t>
      </w:r>
      <w:r>
        <w:rPr>
          <w:rFonts w:ascii="Futura Std Light" w:hAnsi="Futura Std Light" w:cs="Futura Std Light"/>
          <w:sz w:val="26"/>
          <w:szCs w:val="26"/>
        </w:rPr>
        <w:t xml:space="preserve"> </w:t>
      </w:r>
      <w:r>
        <w:rPr>
          <w:rFonts w:ascii="Futura Std Light" w:hAnsi="Futura Std Light" w:cs="Futura Std Light"/>
          <w:sz w:val="26"/>
          <w:szCs w:val="26"/>
        </w:rPr>
        <w:t xml:space="preserve">hand </w:t>
      </w:r>
      <w:r>
        <w:rPr>
          <w:rFonts w:ascii="Futura Std Light" w:hAnsi="Futura Std Light" w:cs="Futura Std Light"/>
          <w:sz w:val="26"/>
          <w:szCs w:val="26"/>
        </w:rPr>
        <w:t xml:space="preserve">engraved </w:t>
      </w:r>
      <w:r>
        <w:rPr>
          <w:rFonts w:ascii="Futura Std Light" w:hAnsi="Futura Std Light" w:cs="Futura Std Light"/>
          <w:sz w:val="26"/>
          <w:szCs w:val="26"/>
        </w:rPr>
        <w:t>Decoded</w:t>
      </w:r>
      <w:r>
        <w:rPr>
          <w:rFonts w:ascii="Futura Std Light" w:hAnsi="Futura Std Light" w:cs="Futura Std Light"/>
          <w:sz w:val="26"/>
          <w:szCs w:val="26"/>
        </w:rPr>
        <w:t xml:space="preserve"> branding. </w:t>
      </w:r>
      <w:r>
        <w:rPr>
          <w:rFonts w:ascii="Futura Std Light" w:hAnsi="Futura Std Light" w:cs="Futura Std Light"/>
          <w:sz w:val="26"/>
          <w:szCs w:val="26"/>
        </w:rPr>
        <w:t xml:space="preserve">The volume buttons are finished in a matching polished metal and provide superior functionality. The Back Cover for iPhone 11 is </w:t>
      </w:r>
      <w:r>
        <w:rPr>
          <w:rFonts w:ascii="Futura Std Light" w:hAnsi="Futura Std Light" w:cs="Futura Std Light"/>
          <w:sz w:val="26"/>
          <w:szCs w:val="26"/>
        </w:rPr>
        <w:t xml:space="preserve">hand wrapped using </w:t>
      </w:r>
      <w:r>
        <w:rPr>
          <w:rFonts w:ascii="Futura Std Light" w:hAnsi="Futura Std Light" w:cs="Futura Std Light"/>
          <w:sz w:val="26"/>
          <w:szCs w:val="26"/>
        </w:rPr>
        <w:t xml:space="preserve">premium </w:t>
      </w:r>
      <w:r>
        <w:rPr>
          <w:rFonts w:ascii="Futura Std Light" w:hAnsi="Futura Std Light" w:cs="Futura Std Light"/>
          <w:sz w:val="26"/>
          <w:szCs w:val="26"/>
        </w:rPr>
        <w:t>full-grain aniline leather that ages and tells your story.</w:t>
      </w:r>
      <w:r>
        <w:rPr>
          <w:rFonts w:ascii="Futura Std Light" w:hAnsi="Futura Std Light" w:cs="Futura Std Light"/>
          <w:sz w:val="26"/>
          <w:szCs w:val="26"/>
        </w:rPr>
        <w:t xml:space="preserve"> Combining both functional and innovative design without compromise. </w:t>
      </w:r>
      <w:bookmarkEnd w:id="0"/>
    </w:p>
    <w:sectPr w:rsidR="00B741D1" w:rsidRPr="00F53903" w:rsidSect="002E545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Futura Std Light">
    <w:panose1 w:val="020B04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03"/>
    <w:rsid w:val="000E546C"/>
    <w:rsid w:val="002E5455"/>
    <w:rsid w:val="00350F9C"/>
    <w:rsid w:val="00B741D1"/>
    <w:rsid w:val="00F5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788D2"/>
  <w15:chartTrackingRefBased/>
  <w15:docId w15:val="{99A09B92-D82C-0047-9A8F-09429C40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539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86 86</dc:creator>
  <cp:keywords/>
  <dc:description/>
  <cp:lastModifiedBy>86 86</cp:lastModifiedBy>
  <cp:revision>1</cp:revision>
  <dcterms:created xsi:type="dcterms:W3CDTF">2019-09-03T11:07:00Z</dcterms:created>
  <dcterms:modified xsi:type="dcterms:W3CDTF">2019-09-03T11:25:00Z</dcterms:modified>
</cp:coreProperties>
</file>